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3B1250"/>
          <w:sz w:val="40"/>
        </w:rPr>
        <w:t>용역계약서</w:t>
      </w:r>
    </w:p>
    <w:p>
      <w:pPr>
        <w:jc w:val="center"/>
      </w:pPr>
      <w:r>
        <w:rPr>
          <w:b w:val="0"/>
          <w:color w:val="5B5766"/>
          <w:sz w:val="19"/>
        </w:rPr>
        <w:t>프리랜서(사업소득) 용역 계약 기본 샘플</w:t>
      </w:r>
    </w:p>
    <w:p>
      <w:pPr>
        <w:spacing w:before="160"/>
      </w:pPr>
      <w:r>
        <w:rPr>
          <w:b w:val="0"/>
        </w:rPr>
        <w:t>________________(이하 "갑")과 ________________(이하 "을")은 다음과 같이 용역계약을 맺습니다.</w:t>
      </w:r>
    </w:p>
    <w:p>
      <w:pPr>
        <w:spacing w:before="160"/>
      </w:pPr>
      <w:r>
        <w:rPr>
          <w:b/>
          <w:color w:val="3B1250"/>
        </w:rPr>
        <w:t>제1조 (목적)</w:t>
      </w:r>
    </w:p>
    <w:p>
      <w:r>
        <w:rPr>
          <w:b w:val="0"/>
        </w:rPr>
        <w:t>이 계약은 "갑"이 "을"에게 맡기는 용역의 내용과 대가, 그 밖에 필요한 사항을 정하는 것을 목적으로 합니다.</w:t>
      </w:r>
    </w:p>
    <w:p>
      <w:pPr>
        <w:spacing w:before="160"/>
      </w:pPr>
      <w:r>
        <w:rPr>
          <w:b/>
          <w:color w:val="3B1250"/>
        </w:rPr>
        <w:t>제2조 (업무 내용)</w:t>
      </w:r>
    </w:p>
    <w:p>
      <w:r>
        <w:rPr>
          <w:b w:val="0"/>
        </w:rPr>
        <w:t>① "을"이 할 업무: ______________________________</w:t>
      </w:r>
    </w:p>
    <w:p>
      <w:r>
        <w:rPr>
          <w:b w:val="0"/>
        </w:rPr>
        <w:t>② 결과물(있는 경우): ______________________________</w:t>
      </w:r>
    </w:p>
    <w:p>
      <w:r>
        <w:rPr>
          <w:b w:val="0"/>
        </w:rPr>
        <w:t>③ 업무 내용을 바꿀 때에는 "갑"과 "을"이 서로 협의하여 서면(문자·이메일 포함)으로 정합니다.</w:t>
      </w:r>
    </w:p>
    <w:p>
      <w:pPr>
        <w:spacing w:before="160"/>
      </w:pPr>
      <w:r>
        <w:rPr>
          <w:b/>
          <w:color w:val="3B1250"/>
        </w:rPr>
        <w:t>제3조 (계약 기간)</w:t>
      </w:r>
    </w:p>
    <w:p>
      <w:r>
        <w:rPr>
          <w:b w:val="0"/>
        </w:rPr>
        <w:t>20____년 ____월 ____일부터 20____년 ____월 ____일까지로 합니다. 기간이 끝나기 전에 서로 합의하면 연장할 수 있습니다.</w:t>
      </w:r>
    </w:p>
    <w:p>
      <w:pPr>
        <w:spacing w:before="160"/>
      </w:pPr>
      <w:r>
        <w:rPr>
          <w:b/>
          <w:color w:val="3B1250"/>
        </w:rPr>
        <w:t>제4조 (업무 수행 방식)</w:t>
      </w:r>
    </w:p>
    <w:p>
      <w:r>
        <w:rPr>
          <w:b w:val="0"/>
        </w:rPr>
        <w:t>① "을"은 자기 책임과 판단으로 업무를 독립적으로 수행하며, 업무를 하는 시간·장소·방법은 "을"이 정합니다.</w:t>
      </w:r>
    </w:p>
    <w:p>
      <w:r>
        <w:rPr>
          <w:b w:val="0"/>
        </w:rPr>
        <w:t>② "갑"은 결과물에 대한 요청과 확인만 할 수 있으며, 출퇴근 시간을 정하거나 근무를 감독하지 않습니다.</w:t>
      </w:r>
    </w:p>
    <w:p>
      <w:pPr>
        <w:spacing w:before="160"/>
      </w:pPr>
      <w:r>
        <w:rPr>
          <w:b/>
          <w:color w:val="3B1250"/>
        </w:rPr>
        <w:t>제5조 (대가와 지급일)</w:t>
      </w:r>
    </w:p>
    <w:p>
      <w:r>
        <w:rPr>
          <w:b w:val="0"/>
        </w:rPr>
        <w:t>① 용역 대가: 금 ______________원 (□ 총액  □ 월  □ 건당)</w:t>
      </w:r>
    </w:p>
    <w:p>
      <w:r>
        <w:rPr>
          <w:b w:val="0"/>
        </w:rPr>
        <w:t>② 지급일: □ 매월 ____일  □ 결과물 확인 후 ____일 이내  □ 기타(____________)</w:t>
      </w:r>
    </w:p>
    <w:p>
      <w:r>
        <w:rPr>
          <w:b w:val="0"/>
        </w:rPr>
        <w:t>③ 지급 방법: "을" 명의 계좌로 이체 (은행 ________ / 계좌번호 ______________ / 예금주 ________)</w:t>
      </w:r>
    </w:p>
    <w:p>
      <w:pPr>
        <w:spacing w:before="160"/>
      </w:pPr>
      <w:r>
        <w:rPr>
          <w:b/>
          <w:color w:val="3B1250"/>
        </w:rPr>
        <w:t>제6조 (세금 — 원천징수)</w:t>
      </w:r>
    </w:p>
    <w:p>
      <w:r>
        <w:rPr>
          <w:b w:val="0"/>
        </w:rPr>
        <w:t>① "갑"은 대가를 지급할 때 소득세법에 따라 사업소득 원천징수세액 3.3%(소득세 3% + 지방소득세 0.3%)를 떼고 지급하며, 그 세금의 신고·납부와 지급명세서 제출을 합니다.</w:t>
      </w:r>
    </w:p>
    <w:p>
      <w:r>
        <w:rPr>
          <w:b w:val="0"/>
        </w:rPr>
        <w:t>② "을"은 원천징수 신고를 위해 성명·주민등록번호·주소를 "갑"에게 알려 주며, "갑"은 이를 세금 신고 외의 목적으로 쓰지 않습니다.</w:t>
      </w:r>
    </w:p>
    <w:p>
      <w:r>
        <w:rPr>
          <w:b w:val="0"/>
        </w:rPr>
        <w:t>③ "을"이 사업자등록을 한 과세사업자로서 세금계산서를 발급하는 경우에는 ①의 원천징수 대신 부가가치세를 별도로 지급합니다.</w:t>
      </w:r>
    </w:p>
    <w:p>
      <w:pPr>
        <w:spacing w:before="160"/>
      </w:pPr>
      <w:r>
        <w:rPr>
          <w:b/>
          <w:color w:val="3B1250"/>
        </w:rPr>
        <w:t>제7조 (비용)</w:t>
      </w:r>
    </w:p>
    <w:p>
      <w:r>
        <w:rPr>
          <w:b w:val="0"/>
        </w:rPr>
        <w:t>업무에 드는 비용(교통비·장비 등)은 따로 정하지 않으면 "을"이 부담합니다. "갑"이 부담하기로 한 비용: ______________________</w:t>
      </w:r>
    </w:p>
    <w:p>
      <w:pPr>
        <w:spacing w:before="160"/>
      </w:pPr>
      <w:r>
        <w:rPr>
          <w:b/>
          <w:color w:val="3B1250"/>
        </w:rPr>
        <w:t>제8조 (결과물의 권리)</w:t>
      </w:r>
    </w:p>
    <w:p>
      <w:r>
        <w:rPr>
          <w:b w:val="0"/>
        </w:rPr>
        <w:t>결과물의 소유권과 저작재산권은 대가 지급을 마친 때에 "갑"에게 넘어갑니다. 다르게 정하려면 여기에 적습니다: ______________________</w:t>
      </w:r>
    </w:p>
    <w:p>
      <w:pPr>
        <w:spacing w:before="160"/>
      </w:pPr>
      <w:r>
        <w:rPr>
          <w:b/>
          <w:color w:val="3B1250"/>
        </w:rPr>
        <w:t>제9조 (비밀유지)</w:t>
      </w:r>
    </w:p>
    <w:p>
      <w:r>
        <w:rPr>
          <w:b w:val="0"/>
        </w:rPr>
        <w:t>"을"은 업무를 하면서 알게 된 "갑"의 영업 정보, 고객 정보, 개인정보를 계약 기간 중은 물론 계약이 끝난 뒤에도 다른 사람에게 알리거나 업무 외의 목적으로 쓰지 않습니다.</w:t>
      </w:r>
    </w:p>
    <w:p>
      <w:pPr>
        <w:spacing w:before="160"/>
      </w:pPr>
      <w:r>
        <w:rPr>
          <w:b/>
          <w:color w:val="3B1250"/>
        </w:rPr>
        <w:t>제10조 (계약 해지)</w:t>
      </w:r>
    </w:p>
    <w:p>
      <w:r>
        <w:rPr>
          <w:b w:val="0"/>
        </w:rPr>
        <w:t>① 어느 한쪽이 이 계약을 지키지 않아 상대방이 고쳐 달라고 서면으로 알렸는데도 ____일 안에 고치지 않으면, 상대방은 서면으로 계약을 해지할 수 있습니다.</w:t>
      </w:r>
    </w:p>
    <w:p>
      <w:r>
        <w:rPr>
          <w:b w:val="0"/>
        </w:rPr>
        <w:t>② 그 밖의 사정으로 계약을 끝내려면 ____일 전에 상대방에게 서면으로 알립니다.</w:t>
      </w:r>
    </w:p>
    <w:p>
      <w:r>
        <w:rPr>
          <w:b w:val="0"/>
        </w:rPr>
        <w:t>③ 계약이 해지되면 "갑"은 해지 전까지 "을"이 한 업무에 해당하는 대가를 정산하여 지급합니다.</w:t>
      </w:r>
    </w:p>
    <w:p>
      <w:pPr>
        <w:spacing w:before="160"/>
      </w:pPr>
      <w:r>
        <w:rPr>
          <w:b/>
          <w:color w:val="3B1250"/>
        </w:rPr>
        <w:t>제11조 (그 밖의 사항)</w:t>
      </w:r>
    </w:p>
    <w:p>
      <w:r>
        <w:rPr>
          <w:b w:val="0"/>
        </w:rPr>
        <w:t>이 계약에 정하지 않은 사항은 "갑"과 "을"이 협의하여 정하고, 협의가 되지 않으면 민법 등 관계 법령에 따릅니다. 이 계약서는 2부를 만들어 서명한 뒤 1부씩 나눠 가집니다.</w:t>
      </w:r>
    </w:p>
    <w:p>
      <w:pPr>
        <w:spacing w:before="240"/>
        <w:jc w:val="center"/>
      </w:pPr>
      <w:r>
        <w:rPr>
          <w:b w:val="0"/>
        </w:rPr>
        <w:t>20____년 ____월 ____일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005"/>
            <w:gridSpan w:val="2"/>
          </w:tcPr>
          <w:p>
            <w:r>
              <w:t>갑 (일을 맡기는 쪽)</w:t>
            </w:r>
          </w:p>
        </w:tc>
        <w:tc>
          <w:tcPr>
            <w:tcW w:type="dxa" w:w="3005"/>
            <w:gridSpan w:val="2"/>
          </w:tcPr>
          <w:p>
            <w:r>
              <w:t>을 (일을 하는 쪽)</w:t>
            </w:r>
          </w:p>
        </w:tc>
      </w:tr>
      <w:tr>
        <w:tc>
          <w:tcPr>
            <w:tcW w:type="dxa" w:w="1814"/>
          </w:tcPr>
          <w:p>
            <w:r>
              <w:t>상호(법인명)</w:t>
            </w:r>
          </w:p>
        </w:tc>
        <w:tc>
          <w:tcPr>
            <w:tcW w:type="dxa" w:w="3005"/>
          </w:tcPr>
          <w:p/>
        </w:tc>
        <w:tc>
          <w:tcPr>
            <w:tcW w:type="dxa" w:w="1814"/>
          </w:tcPr>
          <w:p>
            <w:r>
              <w:t>성명</w:t>
            </w:r>
          </w:p>
        </w:tc>
        <w:tc>
          <w:tcPr>
            <w:tcW w:type="dxa" w:w="3005"/>
          </w:tcPr>
          <w:p/>
        </w:tc>
      </w:tr>
      <w:tr>
        <w:tc>
          <w:tcPr>
            <w:tcW w:type="dxa" w:w="1814"/>
          </w:tcPr>
          <w:p>
            <w:r>
              <w:t>대표자</w:t>
            </w:r>
          </w:p>
        </w:tc>
        <w:tc>
          <w:tcPr>
            <w:tcW w:type="dxa" w:w="3005"/>
          </w:tcPr>
          <w:p/>
        </w:tc>
        <w:tc>
          <w:tcPr>
            <w:tcW w:type="dxa" w:w="1814"/>
          </w:tcPr>
          <w:p>
            <w:r>
              <w:t>생년월일</w:t>
            </w:r>
          </w:p>
        </w:tc>
        <w:tc>
          <w:tcPr>
            <w:tcW w:type="dxa" w:w="3005"/>
          </w:tcPr>
          <w:p/>
        </w:tc>
      </w:tr>
      <w:tr>
        <w:tc>
          <w:tcPr>
            <w:tcW w:type="dxa" w:w="1814"/>
          </w:tcPr>
          <w:p>
            <w:r>
              <w:t>사업자등록번호</w:t>
            </w:r>
          </w:p>
        </w:tc>
        <w:tc>
          <w:tcPr>
            <w:tcW w:type="dxa" w:w="3005"/>
          </w:tcPr>
          <w:p/>
        </w:tc>
        <w:tc>
          <w:tcPr>
            <w:tcW w:type="dxa" w:w="1814"/>
          </w:tcPr>
          <w:p>
            <w:r>
              <w:t>주소</w:t>
            </w:r>
          </w:p>
        </w:tc>
        <w:tc>
          <w:tcPr>
            <w:tcW w:type="dxa" w:w="3005"/>
          </w:tcPr>
          <w:p/>
        </w:tc>
      </w:tr>
      <w:tr>
        <w:tc>
          <w:tcPr>
            <w:tcW w:type="dxa" w:w="1814"/>
          </w:tcPr>
          <w:p>
            <w:r>
              <w:t>주소</w:t>
            </w:r>
          </w:p>
        </w:tc>
        <w:tc>
          <w:tcPr>
            <w:tcW w:type="dxa" w:w="3005"/>
          </w:tcPr>
          <w:p/>
        </w:tc>
        <w:tc>
          <w:tcPr>
            <w:tcW w:type="dxa" w:w="1814"/>
          </w:tcPr>
          <w:p>
            <w:r>
              <w:t>연락처</w:t>
            </w:r>
          </w:p>
        </w:tc>
        <w:tc>
          <w:tcPr>
            <w:tcW w:type="dxa" w:w="3005"/>
          </w:tcPr>
          <w:p/>
        </w:tc>
      </w:tr>
      <w:tr>
        <w:tc>
          <w:tcPr>
            <w:tcW w:type="dxa" w:w="1814"/>
          </w:tcPr>
          <w:p>
            <w:r>
              <w:t>연락처</w:t>
            </w:r>
          </w:p>
        </w:tc>
        <w:tc>
          <w:tcPr>
            <w:tcW w:type="dxa" w:w="3005"/>
          </w:tcPr>
          <w:p/>
        </w:tc>
        <w:tc>
          <w:tcPr>
            <w:tcW w:type="dxa" w:w="1814"/>
          </w:tcPr>
          <w:p>
            <w:r>
              <w:t>사업자등록번호(있는 경우)</w:t>
            </w:r>
          </w:p>
        </w:tc>
        <w:tc>
          <w:tcPr>
            <w:tcW w:type="dxa" w:w="3005"/>
          </w:tcPr>
          <w:p/>
        </w:tc>
      </w:tr>
      <w:tr>
        <w:tc>
          <w:tcPr>
            <w:tcW w:type="dxa" w:w="1814"/>
          </w:tcPr>
          <w:p>
            <w:r>
              <w:t>서명</w:t>
            </w:r>
          </w:p>
        </w:tc>
        <w:tc>
          <w:tcPr>
            <w:tcW w:type="dxa" w:w="3005"/>
          </w:tcPr>
          <w:p>
            <w:r>
              <w:t>(서명 또는 인)</w:t>
            </w:r>
          </w:p>
        </w:tc>
        <w:tc>
          <w:tcPr>
            <w:tcW w:type="dxa" w:w="1814"/>
          </w:tcPr>
          <w:p>
            <w:r>
              <w:t>서명</w:t>
            </w:r>
          </w:p>
        </w:tc>
        <w:tc>
          <w:tcPr>
            <w:tcW w:type="dxa" w:w="3005"/>
          </w:tcPr>
          <w:p>
            <w:r>
              <w:t>(서명 또는 인)</w:t>
            </w:r>
          </w:p>
        </w:tc>
      </w:tr>
    </w:tbl>
    <w:p>
      <w:pPr>
        <w:spacing w:before="240"/>
      </w:pPr>
      <w:r>
        <w:rPr>
          <w:b/>
          <w:color w:val="B02A2A"/>
        </w:rPr>
        <w:t>꼭 읽어 주세요</w:t>
      </w:r>
    </w:p>
    <w:p>
      <w:r>
        <w:rPr>
          <w:b w:val="0"/>
          <w:sz w:val="18"/>
        </w:rPr>
        <w:t>이 계약서는 기본 샘플입니다. 근로자인지 프리랜서인지는 계약서 이름이 아니라 실제로 일하는 방식으로 판단합니다. 출퇴근 시간과 장소를 정해 주고, 업무를 지시·감독하고, 일한 시간에 따라 고정급을 준다면 "용역계약서"를 썼더라도 근로자로 볼 수 있습니다. 이 경우 4대보험·퇴직금·원천세(근로소득)를 다시 따져야 하므로, 계약 전에 일하는 방식을 먼저 확인해 주세요.</w:t>
      </w:r>
    </w:p>
    <w:p>
      <w:r>
        <w:rPr>
          <w:b w:val="0"/>
          <w:sz w:val="18"/>
        </w:rPr>
        <w:t>대가를 지급한 다음 달 10일까지 원천세 신고·납부, 다음 달 말일까지 간이지급명세서 제출이 필요합니다. 기장을 맡기셨다면 지급 내역(이름·금액·지급일)만 보내 주시면 신고는 저희가 합니다.</w:t>
      </w:r>
    </w:p>
    <w:p>
      <w:pPr>
        <w:spacing w:before="120"/>
      </w:pPr>
      <w:r>
        <w:rPr>
          <w:b w:val="0"/>
          <w:color w:val="5B5766"/>
          <w:sz w:val="16"/>
        </w:rPr>
        <w:t>수인세무회계 · 2026-10-15 기준 · soointax.com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300" w:lineRule="auto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용역계약서 (프리랜서) 샘플</dc:title>
  <dc:subject/>
  <dc:creator>수인세무회계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